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ЗАЯВКА НА УСЛУГУ №___ от «___» ________ 20__ г.</w:t>
      </w:r>
    </w:p>
    <w:p>
      <w:r>
        <w:t>к Договору №___ от «___» ________ 20__ г. (если заключён)</w:t>
      </w:r>
    </w:p>
    <w:p>
      <w:r>
        <w:t>Исполнитель: ИП Келебеев Максим Борисович (IT-Quantum), ИНН 056103364595, ОГРНИП 324050000005323</w:t>
      </w:r>
    </w:p>
    <w:p>
      <w:r>
        <w:t>1. Заказчик (наименование, ИНН): ______________________________</w:t>
      </w:r>
    </w:p>
    <w:p>
      <w:r>
        <w:t>2. Контактное лицо (ФИО, телефон, e-mail): ______________________________</w:t>
      </w:r>
    </w:p>
    <w:p>
      <w:r>
        <w:t>3. Услуга: ☐ почасовая работа ☐ пакет «Доработки» ☐ сопровождение (пакет ______) ☐ подключение канала Qonnect ☐ приложение Битрикс24 ☐ Qoopi CRM ☐ другое: __________</w:t>
      </w:r>
    </w:p>
    <w:p>
      <w:r>
        <w:t>4. Описание задачи: ______________________________</w:t>
      </w:r>
    </w:p>
    <w:p>
      <w:r>
        <w:t>5. Желаемый срок: ______________________</w:t>
      </w:r>
    </w:p>
    <w:p>
      <w:r>
        <w:t>6. Оценка Исполнителя (заполняет Исполнитель): ____ часов / ________ руб.</w:t>
      </w:r>
    </w:p>
    <w:p>
      <w:r>
        <w:t>7. Порядок оплаты: ☐ аванс ☐ по акту ☐ ежемесячно</w:t>
      </w:r>
    </w:p>
    <w:p>
      <w:r>
        <w:t>8. Заказчик ознакомлен со Стандартными условиями Исполнителя (https://itquantum.ru/terms/) в редакции на дату заявки и согласен с ними.</w:t>
      </w:r>
    </w:p>
    <w:p/>
    <w:p>
      <w:r>
        <w:t>Заказчик: ________ / ____________ /          Исполнитель: ________ / Келебеев М. Б. /</w:t>
      </w:r>
    </w:p>
    <w:p>
      <w:r>
        <w:t>Форма - редакция от 24.10.2026, https://itquantum.ru/terms/zayavka/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